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5F9D" w14:textId="2DFD61B9" w:rsidR="00E536C0" w:rsidRPr="00C6657F" w:rsidRDefault="00E536C0" w:rsidP="00E536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18117607"/>
      <w:r w:rsidRPr="00C6657F">
        <w:rPr>
          <w:rFonts w:ascii="Times New Roman" w:hAnsi="Times New Roman" w:cs="Times New Roman"/>
          <w:sz w:val="18"/>
          <w:szCs w:val="18"/>
        </w:rPr>
        <w:t>Протокол № 1</w:t>
      </w:r>
    </w:p>
    <w:p w14:paraId="719DDE2D" w14:textId="77777777" w:rsidR="00E536C0" w:rsidRPr="00C6657F" w:rsidRDefault="00E536C0" w:rsidP="00E536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>заседания комиссии по распределению и увеличению выплат</w:t>
      </w:r>
    </w:p>
    <w:p w14:paraId="506163E0" w14:textId="77777777" w:rsidR="00E536C0" w:rsidRPr="00C6657F" w:rsidRDefault="00E536C0" w:rsidP="00E536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 xml:space="preserve">по МКДОУ ЦРР — детскому саду № 5 </w:t>
      </w:r>
      <w:proofErr w:type="spellStart"/>
      <w:proofErr w:type="gramStart"/>
      <w:r w:rsidRPr="00C6657F">
        <w:rPr>
          <w:rFonts w:ascii="Times New Roman" w:hAnsi="Times New Roman" w:cs="Times New Roman"/>
          <w:sz w:val="18"/>
          <w:szCs w:val="18"/>
        </w:rPr>
        <w:t>пгт</w:t>
      </w:r>
      <w:proofErr w:type="spellEnd"/>
      <w:r w:rsidRPr="00C6657F">
        <w:rPr>
          <w:rFonts w:ascii="Times New Roman" w:hAnsi="Times New Roman" w:cs="Times New Roman"/>
          <w:sz w:val="18"/>
          <w:szCs w:val="18"/>
        </w:rPr>
        <w:t xml:space="preserve">  Вахруши</w:t>
      </w:r>
      <w:proofErr w:type="gramEnd"/>
    </w:p>
    <w:p w14:paraId="43416835" w14:textId="3BE1DADD" w:rsidR="00E536C0" w:rsidRPr="00C6657F" w:rsidRDefault="00E536C0" w:rsidP="00E536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>от 0</w:t>
      </w:r>
      <w:r w:rsidR="007A08E1">
        <w:rPr>
          <w:rFonts w:ascii="Times New Roman" w:hAnsi="Times New Roman" w:cs="Times New Roman"/>
          <w:sz w:val="18"/>
          <w:szCs w:val="18"/>
        </w:rPr>
        <w:t>9</w:t>
      </w:r>
      <w:r w:rsidRPr="00C6657F">
        <w:rPr>
          <w:rFonts w:ascii="Times New Roman" w:hAnsi="Times New Roman" w:cs="Times New Roman"/>
          <w:sz w:val="18"/>
          <w:szCs w:val="18"/>
        </w:rPr>
        <w:t>.01.2023 г.</w:t>
      </w:r>
    </w:p>
    <w:p w14:paraId="3F479F4E" w14:textId="77777777" w:rsidR="00E536C0" w:rsidRPr="00C6657F" w:rsidRDefault="00E536C0" w:rsidP="00E536C0">
      <w:pPr>
        <w:spacing w:after="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39B75C50" w14:textId="77777777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C6657F">
        <w:rPr>
          <w:rFonts w:ascii="Times New Roman" w:hAnsi="Times New Roman" w:cs="Times New Roman"/>
          <w:sz w:val="18"/>
          <w:szCs w:val="18"/>
        </w:rPr>
        <w:t>Присутствовало: 3 человека</w:t>
      </w:r>
    </w:p>
    <w:p w14:paraId="4A5D2EE5" w14:textId="77777777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>Повестка дня</w:t>
      </w:r>
    </w:p>
    <w:p w14:paraId="73DCEC1E" w14:textId="7D6E8FE6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 xml:space="preserve">      Об   у</w:t>
      </w:r>
      <w:r w:rsidRPr="00C6657F">
        <w:rPr>
          <w:rFonts w:ascii="Times New Roman" w:hAnsi="Times New Roman" w:cs="Times New Roman"/>
          <w:b/>
          <w:sz w:val="18"/>
          <w:szCs w:val="18"/>
        </w:rPr>
        <w:t xml:space="preserve">становлении </w:t>
      </w:r>
      <w:r w:rsidR="00BA209E" w:rsidRPr="00C6657F">
        <w:rPr>
          <w:rFonts w:ascii="Times New Roman" w:hAnsi="Times New Roman" w:cs="Times New Roman"/>
          <w:b/>
          <w:sz w:val="18"/>
          <w:szCs w:val="18"/>
        </w:rPr>
        <w:t xml:space="preserve">доплат до МРОТ </w:t>
      </w:r>
      <w:r w:rsidRPr="00C6657F">
        <w:rPr>
          <w:rFonts w:ascii="Times New Roman" w:hAnsi="Times New Roman" w:cs="Times New Roman"/>
          <w:b/>
          <w:sz w:val="18"/>
          <w:szCs w:val="18"/>
        </w:rPr>
        <w:t>обслуживающему персоналу</w:t>
      </w:r>
    </w:p>
    <w:p w14:paraId="529BCFD9" w14:textId="77777777" w:rsidR="00BA209E" w:rsidRPr="00C6657F" w:rsidRDefault="00BA209E" w:rsidP="00E536C0">
      <w:pPr>
        <w:spacing w:after="0"/>
        <w:ind w:left="-36" w:firstLine="48"/>
        <w:jc w:val="both"/>
        <w:rPr>
          <w:rFonts w:ascii="Times New Roman" w:hAnsi="Times New Roman" w:cs="Times New Roman"/>
          <w:sz w:val="18"/>
          <w:szCs w:val="18"/>
        </w:rPr>
      </w:pPr>
    </w:p>
    <w:p w14:paraId="7D5B2E6F" w14:textId="15936524" w:rsidR="00E536C0" w:rsidRPr="00C6657F" w:rsidRDefault="00E536C0" w:rsidP="00E536C0">
      <w:pPr>
        <w:spacing w:after="0"/>
        <w:ind w:left="-36" w:firstLine="4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>Слушали мнение всех присутствующих</w:t>
      </w:r>
    </w:p>
    <w:p w14:paraId="0903ECE1" w14:textId="0B19D49A" w:rsidR="00135F33" w:rsidRPr="00C6657F" w:rsidRDefault="00E536C0" w:rsidP="00E536C0">
      <w:pPr>
        <w:tabs>
          <w:tab w:val="left" w:pos="-348"/>
        </w:tabs>
        <w:spacing w:after="0"/>
        <w:ind w:left="12" w:hanging="12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C6657F">
        <w:rPr>
          <w:rFonts w:ascii="Times New Roman" w:hAnsi="Times New Roman" w:cs="Times New Roman"/>
          <w:sz w:val="18"/>
          <w:szCs w:val="18"/>
        </w:rPr>
        <w:t xml:space="preserve">В соответствии с положением об оплате труда работников МКДОУ ЦРР — детского сада № </w:t>
      </w:r>
      <w:proofErr w:type="gramStart"/>
      <w:r w:rsidRPr="00C6657F">
        <w:rPr>
          <w:rFonts w:ascii="Times New Roman" w:hAnsi="Times New Roman" w:cs="Times New Roman"/>
          <w:sz w:val="18"/>
          <w:szCs w:val="18"/>
        </w:rPr>
        <w:t xml:space="preserve">5  </w:t>
      </w:r>
      <w:proofErr w:type="spellStart"/>
      <w:r w:rsidRPr="00C6657F">
        <w:rPr>
          <w:rFonts w:ascii="Times New Roman" w:hAnsi="Times New Roman" w:cs="Times New Roman"/>
          <w:sz w:val="18"/>
          <w:szCs w:val="18"/>
        </w:rPr>
        <w:t>пгт</w:t>
      </w:r>
      <w:proofErr w:type="spellEnd"/>
      <w:proofErr w:type="gramEnd"/>
      <w:r w:rsidRPr="00C6657F">
        <w:rPr>
          <w:rFonts w:ascii="Times New Roman" w:hAnsi="Times New Roman" w:cs="Times New Roman"/>
          <w:sz w:val="18"/>
          <w:szCs w:val="18"/>
        </w:rPr>
        <w:t xml:space="preserve"> Вахруши от 16.08.2021 г. приказ № 100-а, </w:t>
      </w:r>
      <w:r w:rsidR="007A08E1">
        <w:rPr>
          <w:rFonts w:ascii="Times New Roman" w:hAnsi="Times New Roman" w:cs="Times New Roman"/>
          <w:sz w:val="18"/>
          <w:szCs w:val="18"/>
        </w:rPr>
        <w:t xml:space="preserve"> ст.133, </w:t>
      </w:r>
      <w:proofErr w:type="spellStart"/>
      <w:r w:rsidR="007A08E1">
        <w:rPr>
          <w:rFonts w:ascii="Times New Roman" w:hAnsi="Times New Roman" w:cs="Times New Roman"/>
          <w:sz w:val="18"/>
          <w:szCs w:val="18"/>
        </w:rPr>
        <w:t>ст</w:t>
      </w:r>
      <w:proofErr w:type="spellEnd"/>
      <w:r w:rsidR="007A08E1">
        <w:rPr>
          <w:rFonts w:ascii="Times New Roman" w:hAnsi="Times New Roman" w:cs="Times New Roman"/>
          <w:sz w:val="18"/>
          <w:szCs w:val="18"/>
        </w:rPr>
        <w:t xml:space="preserve"> 133.1 Трудового Кодекса Российской Федерации, </w:t>
      </w:r>
      <w:r w:rsidR="00C6657F">
        <w:rPr>
          <w:rFonts w:ascii="Times New Roman" w:hAnsi="Times New Roman" w:cs="Times New Roman"/>
          <w:sz w:val="18"/>
          <w:szCs w:val="18"/>
        </w:rPr>
        <w:t>;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24836406"/>
      <w:r w:rsidRPr="00C6657F">
        <w:rPr>
          <w:rFonts w:ascii="Times New Roman" w:hAnsi="Times New Roman" w:cs="Times New Roman"/>
          <w:sz w:val="18"/>
          <w:szCs w:val="18"/>
        </w:rPr>
        <w:t>приказ</w:t>
      </w:r>
      <w:r w:rsidR="00BA209E" w:rsidRPr="00C6657F">
        <w:rPr>
          <w:rFonts w:ascii="Times New Roman" w:hAnsi="Times New Roman" w:cs="Times New Roman"/>
          <w:sz w:val="18"/>
          <w:szCs w:val="18"/>
        </w:rPr>
        <w:t>ом</w:t>
      </w:r>
      <w:r w:rsidR="007A08E1">
        <w:rPr>
          <w:rFonts w:ascii="Times New Roman" w:hAnsi="Times New Roman" w:cs="Times New Roman"/>
          <w:sz w:val="18"/>
          <w:szCs w:val="18"/>
        </w:rPr>
        <w:t xml:space="preserve"> </w:t>
      </w:r>
      <w:r w:rsidR="007A08E1" w:rsidRPr="00C6657F">
        <w:rPr>
          <w:rFonts w:ascii="Times New Roman" w:hAnsi="Times New Roman" w:cs="Times New Roman"/>
          <w:sz w:val="18"/>
          <w:szCs w:val="18"/>
        </w:rPr>
        <w:t xml:space="preserve">№ 7-А  </w:t>
      </w:r>
      <w:r w:rsidR="007A08E1">
        <w:rPr>
          <w:rFonts w:ascii="Times New Roman" w:hAnsi="Times New Roman" w:cs="Times New Roman"/>
          <w:sz w:val="18"/>
          <w:szCs w:val="18"/>
        </w:rPr>
        <w:t xml:space="preserve"> по МКДОУ ЦРР – детскому саду №5</w:t>
      </w:r>
      <w:r w:rsidRPr="00C6657F">
        <w:rPr>
          <w:rFonts w:ascii="Times New Roman" w:hAnsi="Times New Roman" w:cs="Times New Roman"/>
          <w:sz w:val="18"/>
          <w:szCs w:val="18"/>
        </w:rPr>
        <w:t xml:space="preserve"> от</w:t>
      </w:r>
      <w:r w:rsidR="00BA209E" w:rsidRPr="00C6657F">
        <w:rPr>
          <w:rFonts w:ascii="Times New Roman" w:hAnsi="Times New Roman" w:cs="Times New Roman"/>
          <w:sz w:val="18"/>
          <w:szCs w:val="18"/>
        </w:rPr>
        <w:t xml:space="preserve"> 0</w:t>
      </w:r>
      <w:r w:rsidR="007A08E1">
        <w:rPr>
          <w:rFonts w:ascii="Times New Roman" w:hAnsi="Times New Roman" w:cs="Times New Roman"/>
          <w:sz w:val="18"/>
          <w:szCs w:val="18"/>
        </w:rPr>
        <w:t>9</w:t>
      </w:r>
      <w:r w:rsidR="00BA209E" w:rsidRPr="00C6657F">
        <w:rPr>
          <w:rFonts w:ascii="Times New Roman" w:hAnsi="Times New Roman" w:cs="Times New Roman"/>
          <w:sz w:val="18"/>
          <w:szCs w:val="18"/>
        </w:rPr>
        <w:t>.01.2023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  <w:bookmarkEnd w:id="1"/>
      <w:r w:rsidR="007A08E1">
        <w:rPr>
          <w:rFonts w:ascii="Times New Roman" w:hAnsi="Times New Roman" w:cs="Times New Roman"/>
          <w:sz w:val="18"/>
          <w:szCs w:val="18"/>
        </w:rPr>
        <w:t>«О</w:t>
      </w:r>
      <w:r w:rsidR="007A08E1" w:rsidRPr="00C6657F">
        <w:rPr>
          <w:rFonts w:ascii="Times New Roman" w:hAnsi="Times New Roman" w:cs="Times New Roman"/>
          <w:sz w:val="18"/>
          <w:szCs w:val="18"/>
        </w:rPr>
        <w:t xml:space="preserve"> доплатах до МРОТ</w:t>
      </w:r>
      <w:r w:rsidR="007A08E1">
        <w:rPr>
          <w:rFonts w:ascii="Times New Roman" w:hAnsi="Times New Roman" w:cs="Times New Roman"/>
          <w:sz w:val="18"/>
          <w:szCs w:val="18"/>
        </w:rPr>
        <w:t>»</w:t>
      </w:r>
      <w:r w:rsidR="007A08E1" w:rsidRPr="00C6657F">
        <w:rPr>
          <w:rFonts w:ascii="Times New Roman" w:hAnsi="Times New Roman" w:cs="Times New Roman"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sz w:val="18"/>
          <w:szCs w:val="18"/>
        </w:rPr>
        <w:t>принято Решение</w:t>
      </w:r>
      <w:r w:rsidR="00325BDA">
        <w:rPr>
          <w:rFonts w:ascii="Times New Roman" w:hAnsi="Times New Roman" w:cs="Times New Roman"/>
          <w:sz w:val="18"/>
          <w:szCs w:val="18"/>
        </w:rPr>
        <w:t>: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B822D7" w14:textId="77777777" w:rsidR="00135F33" w:rsidRPr="00C6657F" w:rsidRDefault="00135F33" w:rsidP="00E536C0">
      <w:pPr>
        <w:tabs>
          <w:tab w:val="left" w:pos="-348"/>
        </w:tabs>
        <w:spacing w:after="0"/>
        <w:ind w:left="12" w:hanging="12"/>
        <w:jc w:val="both"/>
        <w:rPr>
          <w:rFonts w:ascii="Times New Roman" w:hAnsi="Times New Roman" w:cs="Times New Roman"/>
          <w:sz w:val="18"/>
          <w:szCs w:val="18"/>
        </w:rPr>
      </w:pPr>
    </w:p>
    <w:p w14:paraId="2E115C20" w14:textId="0E9177AE" w:rsidR="00E536C0" w:rsidRPr="00C6657F" w:rsidRDefault="00135F33" w:rsidP="00135F33">
      <w:pPr>
        <w:pStyle w:val="a3"/>
        <w:numPr>
          <w:ilvl w:val="0"/>
          <w:numId w:val="3"/>
        </w:numPr>
        <w:tabs>
          <w:tab w:val="left" w:pos="-348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C6657F">
        <w:rPr>
          <w:rFonts w:ascii="Times New Roman" w:hAnsi="Times New Roman"/>
          <w:b/>
          <w:sz w:val="18"/>
          <w:szCs w:val="18"/>
          <w:u w:val="single"/>
        </w:rPr>
        <w:t>П</w:t>
      </w:r>
      <w:r w:rsidR="00E536C0" w:rsidRPr="00C6657F">
        <w:rPr>
          <w:rFonts w:ascii="Times New Roman" w:hAnsi="Times New Roman"/>
          <w:b/>
          <w:sz w:val="18"/>
          <w:szCs w:val="18"/>
          <w:u w:val="single"/>
        </w:rPr>
        <w:t xml:space="preserve">роизводить </w:t>
      </w:r>
      <w:proofErr w:type="spellStart"/>
      <w:r w:rsidR="00E536C0" w:rsidRPr="00C6657F">
        <w:rPr>
          <w:rFonts w:ascii="Times New Roman" w:hAnsi="Times New Roman"/>
          <w:b/>
          <w:sz w:val="18"/>
          <w:szCs w:val="18"/>
          <w:u w:val="single"/>
        </w:rPr>
        <w:t>лоплаты</w:t>
      </w:r>
      <w:proofErr w:type="spellEnd"/>
      <w:r w:rsidR="00E536C0" w:rsidRPr="00C6657F">
        <w:rPr>
          <w:rFonts w:ascii="Times New Roman" w:hAnsi="Times New Roman"/>
          <w:b/>
          <w:sz w:val="18"/>
          <w:szCs w:val="18"/>
          <w:u w:val="single"/>
        </w:rPr>
        <w:t xml:space="preserve"> до МРОТ </w:t>
      </w:r>
      <w:bookmarkStart w:id="2" w:name="_Hlk124836988"/>
      <w:r w:rsidR="00E536C0" w:rsidRPr="00C6657F">
        <w:rPr>
          <w:rFonts w:ascii="Times New Roman" w:hAnsi="Times New Roman"/>
          <w:b/>
          <w:sz w:val="18"/>
          <w:szCs w:val="18"/>
          <w:u w:val="single"/>
        </w:rPr>
        <w:t>с 01.01.2023г. по 31.08.2023 г. следующим сотрудникам</w:t>
      </w:r>
      <w:r w:rsidR="00E536C0" w:rsidRPr="00C6657F">
        <w:rPr>
          <w:rFonts w:ascii="Times New Roman" w:hAnsi="Times New Roman"/>
          <w:sz w:val="18"/>
          <w:szCs w:val="18"/>
        </w:rPr>
        <w:t>:</w:t>
      </w:r>
    </w:p>
    <w:bookmarkEnd w:id="2"/>
    <w:p w14:paraId="6B07FE94" w14:textId="204C3DCF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p w14:paraId="05220C41" w14:textId="7B02E1A5" w:rsidR="00E536C0" w:rsidRPr="007D7B29" w:rsidRDefault="00E536C0" w:rsidP="0041017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6657F">
        <w:rPr>
          <w:rFonts w:ascii="Times New Roman" w:hAnsi="Times New Roman" w:cs="Times New Roman"/>
          <w:b/>
          <w:bCs/>
          <w:sz w:val="18"/>
          <w:szCs w:val="18"/>
          <w:u w:val="single"/>
        </w:rPr>
        <w:t>Заведующей хозяйством</w:t>
      </w:r>
      <w:r w:rsidR="007D7B2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bCs/>
          <w:sz w:val="18"/>
          <w:szCs w:val="18"/>
        </w:rPr>
        <w:t>от 1,0 ставки</w:t>
      </w:r>
      <w:r w:rsidR="00410177" w:rsidRPr="00C6657F">
        <w:rPr>
          <w:rFonts w:ascii="Times New Roman" w:hAnsi="Times New Roman" w:cs="Times New Roman"/>
          <w:sz w:val="18"/>
          <w:szCs w:val="18"/>
        </w:rPr>
        <w:t>;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955BE7" w14:textId="26E7CB00" w:rsidR="00E536C0" w:rsidRPr="007D7B29" w:rsidRDefault="00E536C0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3" w:name="_Hlk124833414"/>
      <w:proofErr w:type="spellStart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Дворнику</w:t>
      </w:r>
      <w:bookmarkEnd w:id="3"/>
      <w:r w:rsidR="00410177" w:rsidRPr="00C6657F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="00410177" w:rsidRPr="00C6657F">
        <w:rPr>
          <w:rFonts w:ascii="Times New Roman" w:hAnsi="Times New Roman" w:cs="Times New Roman"/>
          <w:sz w:val="18"/>
          <w:szCs w:val="18"/>
        </w:rPr>
        <w:t xml:space="preserve"> 0,15 ставки</w:t>
      </w:r>
      <w:r w:rsidR="00410177" w:rsidRPr="00C6657F">
        <w:rPr>
          <w:rFonts w:ascii="Times New Roman" w:hAnsi="Times New Roman" w:cs="Times New Roman"/>
          <w:b/>
          <w:sz w:val="18"/>
          <w:szCs w:val="18"/>
        </w:rPr>
        <w:t>;</w:t>
      </w:r>
    </w:p>
    <w:p w14:paraId="06C78B47" w14:textId="3F5CC77A" w:rsidR="00410177" w:rsidRPr="007D7B29" w:rsidRDefault="00E536C0" w:rsidP="00410177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Кладовщик</w:t>
      </w:r>
      <w:r w:rsidR="00410177" w:rsidRPr="00C6657F">
        <w:rPr>
          <w:rFonts w:ascii="Times New Roman" w:hAnsi="Times New Roman" w:cs="Times New Roman"/>
          <w:b/>
          <w:sz w:val="18"/>
          <w:szCs w:val="18"/>
          <w:u w:val="single"/>
        </w:rPr>
        <w:t>у</w:t>
      </w:r>
      <w:r w:rsidR="007D7B2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C6657F">
        <w:rPr>
          <w:rFonts w:ascii="Times New Roman" w:hAnsi="Times New Roman" w:cs="Times New Roman"/>
          <w:bCs/>
          <w:sz w:val="18"/>
          <w:szCs w:val="18"/>
        </w:rPr>
        <w:t>от 0,</w:t>
      </w:r>
      <w:proofErr w:type="gramStart"/>
      <w:r w:rsidRPr="00C6657F">
        <w:rPr>
          <w:rFonts w:ascii="Times New Roman" w:hAnsi="Times New Roman" w:cs="Times New Roman"/>
          <w:bCs/>
          <w:sz w:val="18"/>
          <w:szCs w:val="18"/>
        </w:rPr>
        <w:t>75</w:t>
      </w:r>
      <w:r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10177" w:rsidRPr="00C6657F">
        <w:rPr>
          <w:rFonts w:ascii="Times New Roman" w:hAnsi="Times New Roman" w:cs="Times New Roman"/>
          <w:b/>
          <w:bCs/>
          <w:sz w:val="18"/>
          <w:szCs w:val="18"/>
        </w:rPr>
        <w:t>;</w:t>
      </w:r>
      <w:proofErr w:type="gramEnd"/>
    </w:p>
    <w:p w14:paraId="19514EA9" w14:textId="18B5F479" w:rsidR="00E536C0" w:rsidRPr="007D7B29" w:rsidRDefault="00410177" w:rsidP="00410177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Дворнику</w:t>
      </w:r>
      <w:r w:rsidR="007D7B2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536C0" w:rsidRPr="00C6657F">
        <w:rPr>
          <w:rFonts w:ascii="Times New Roman" w:hAnsi="Times New Roman" w:cs="Times New Roman"/>
          <w:sz w:val="18"/>
          <w:szCs w:val="18"/>
        </w:rPr>
        <w:t>от 0,15 ставки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3D03825A" w14:textId="501D9270" w:rsidR="00E536C0" w:rsidRPr="007D7B29" w:rsidRDefault="00E536C0" w:rsidP="00410177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spellStart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Кастелянш</w:t>
      </w:r>
      <w:r w:rsidR="00410177" w:rsidRPr="00C6657F">
        <w:rPr>
          <w:rFonts w:ascii="Times New Roman" w:hAnsi="Times New Roman" w:cs="Times New Roman"/>
          <w:b/>
          <w:sz w:val="18"/>
          <w:szCs w:val="18"/>
          <w:u w:val="single"/>
        </w:rPr>
        <w:t>е</w:t>
      </w:r>
      <w:r w:rsidRPr="00C6657F">
        <w:rPr>
          <w:rFonts w:ascii="Times New Roman" w:hAnsi="Times New Roman" w:cs="Times New Roman"/>
          <w:bCs/>
          <w:sz w:val="18"/>
          <w:szCs w:val="18"/>
        </w:rPr>
        <w:t>от</w:t>
      </w:r>
      <w:proofErr w:type="spellEnd"/>
      <w:r w:rsidRPr="00C6657F">
        <w:rPr>
          <w:rFonts w:ascii="Times New Roman" w:hAnsi="Times New Roman" w:cs="Times New Roman"/>
          <w:bCs/>
          <w:sz w:val="18"/>
          <w:szCs w:val="18"/>
        </w:rPr>
        <w:t xml:space="preserve"> 0,5 ставки </w:t>
      </w:r>
      <w:r w:rsidRPr="00C6657F">
        <w:rPr>
          <w:rFonts w:ascii="Times New Roman" w:hAnsi="Times New Roman" w:cs="Times New Roman"/>
          <w:sz w:val="18"/>
          <w:szCs w:val="18"/>
        </w:rPr>
        <w:t xml:space="preserve">по внутреннему </w:t>
      </w:r>
      <w:proofErr w:type="gramStart"/>
      <w:r w:rsidRPr="00C6657F">
        <w:rPr>
          <w:rFonts w:ascii="Times New Roman" w:hAnsi="Times New Roman" w:cs="Times New Roman"/>
          <w:bCs/>
          <w:sz w:val="18"/>
          <w:szCs w:val="18"/>
        </w:rPr>
        <w:t>совместительству</w:t>
      </w:r>
      <w:r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10177" w:rsidRPr="00C6657F">
        <w:rPr>
          <w:rFonts w:ascii="Times New Roman" w:hAnsi="Times New Roman" w:cs="Times New Roman"/>
          <w:b/>
          <w:bCs/>
          <w:sz w:val="18"/>
          <w:szCs w:val="18"/>
        </w:rPr>
        <w:t>;</w:t>
      </w:r>
      <w:proofErr w:type="gramEnd"/>
    </w:p>
    <w:p w14:paraId="195BFE0B" w14:textId="6D85B161" w:rsidR="00E536C0" w:rsidRPr="007D7B29" w:rsidRDefault="00E536C0" w:rsidP="0041017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Уборщику служебных помещений</w:t>
      </w:r>
      <w:r w:rsidR="007D7B2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sz w:val="18"/>
          <w:szCs w:val="18"/>
        </w:rPr>
        <w:t xml:space="preserve">от 0,75 </w:t>
      </w:r>
      <w:proofErr w:type="gramStart"/>
      <w:r w:rsidRPr="00C6657F">
        <w:rPr>
          <w:rFonts w:ascii="Times New Roman" w:hAnsi="Times New Roman" w:cs="Times New Roman"/>
          <w:sz w:val="18"/>
          <w:szCs w:val="18"/>
        </w:rPr>
        <w:t xml:space="preserve">ставки </w:t>
      </w:r>
      <w:r w:rsidR="00410177" w:rsidRPr="00C6657F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14:paraId="4FDDDECA" w14:textId="604E6B2F" w:rsidR="00E536C0" w:rsidRPr="007D7B29" w:rsidRDefault="00E536C0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 xml:space="preserve">Рабочей по стирке и ремонту </w:t>
      </w:r>
      <w:proofErr w:type="gramStart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 xml:space="preserve">спецодежды </w:t>
      </w:r>
      <w:r w:rsidR="007D7B2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C6657F">
        <w:rPr>
          <w:rFonts w:ascii="Times New Roman" w:hAnsi="Times New Roman" w:cs="Times New Roman"/>
          <w:sz w:val="18"/>
          <w:szCs w:val="18"/>
        </w:rPr>
        <w:t xml:space="preserve"> 0,25 ставки по внутреннему</w:t>
      </w:r>
      <w:r w:rsidR="007D7B29">
        <w:rPr>
          <w:rFonts w:ascii="Times New Roman" w:hAnsi="Times New Roman" w:cs="Times New Roman"/>
          <w:sz w:val="18"/>
          <w:szCs w:val="18"/>
        </w:rPr>
        <w:t xml:space="preserve"> совместительству</w:t>
      </w:r>
      <w:r w:rsidR="00410177" w:rsidRPr="00C6657F">
        <w:rPr>
          <w:rFonts w:ascii="Times New Roman" w:hAnsi="Times New Roman" w:cs="Times New Roman"/>
          <w:sz w:val="18"/>
          <w:szCs w:val="18"/>
        </w:rPr>
        <w:t>;</w:t>
      </w:r>
      <w:r w:rsidRPr="00C6657F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DB8B989" w14:textId="77777777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Младшим воспитателям</w:t>
      </w:r>
    </w:p>
    <w:p w14:paraId="2C57BE16" w14:textId="0FBE681D" w:rsidR="00E536C0" w:rsidRPr="00C6657F" w:rsidRDefault="007D7B29" w:rsidP="004101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Сотрудник №1: </w:t>
      </w:r>
      <w:r w:rsidR="00E536C0" w:rsidRPr="00C6657F">
        <w:rPr>
          <w:rFonts w:ascii="Times New Roman" w:hAnsi="Times New Roman"/>
          <w:sz w:val="18"/>
          <w:szCs w:val="18"/>
        </w:rPr>
        <w:t>на 1,0 ставки</w:t>
      </w:r>
      <w:bookmarkStart w:id="4" w:name="_Hlk117002836"/>
      <w:r w:rsidR="00410177" w:rsidRPr="00C6657F">
        <w:rPr>
          <w:rFonts w:ascii="Times New Roman" w:hAnsi="Times New Roman"/>
          <w:sz w:val="18"/>
          <w:szCs w:val="18"/>
        </w:rPr>
        <w:t>,</w:t>
      </w:r>
      <w:r w:rsidR="00E536C0"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4"/>
    <w:p w14:paraId="43857F26" w14:textId="0C876F2B" w:rsidR="00E536C0" w:rsidRDefault="007D7B29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="00E536C0"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="00410177" w:rsidRPr="00C6657F">
        <w:rPr>
          <w:rFonts w:ascii="Times New Roman" w:hAnsi="Times New Roman" w:cs="Times New Roman"/>
          <w:sz w:val="18"/>
          <w:szCs w:val="18"/>
        </w:rPr>
        <w:t>;</w:t>
      </w:r>
    </w:p>
    <w:p w14:paraId="53D28665" w14:textId="70F5533A" w:rsidR="007D7B29" w:rsidRPr="00C6657F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>на 1,0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7AB073" w14:textId="7777777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0E86D98D" w14:textId="3989786A" w:rsidR="007D7B29" w:rsidRPr="00C6657F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>на 1,0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54A4E7" w14:textId="7777777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42C081C3" w14:textId="69DD571E" w:rsidR="007D7B29" w:rsidRDefault="007D7B29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775C9B4" w14:textId="2A09C6AB" w:rsidR="007D7B29" w:rsidRPr="00C6657F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>на 1,0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C800FD" w14:textId="541744D1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1BB7F6B2" w14:textId="7777777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759988D" w14:textId="47CB8BBE" w:rsidR="007D7B29" w:rsidRPr="00C6657F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>на 1,0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3E2892" w14:textId="66BCDE86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76B1A719" w14:textId="7777777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86463EB" w14:textId="0D8D8993" w:rsidR="007D7B29" w:rsidRPr="00C6657F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6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>на 1,0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59EF55" w14:textId="09E3915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о</w:t>
      </w:r>
      <w:r w:rsidRPr="00C6657F">
        <w:rPr>
          <w:rFonts w:ascii="Times New Roman" w:hAnsi="Times New Roman" w:cs="Times New Roman"/>
          <w:bCs/>
          <w:sz w:val="18"/>
          <w:szCs w:val="18"/>
        </w:rPr>
        <w:t>т 0,25 ставки по внутреннему совместительству</w:t>
      </w:r>
      <w:r w:rsidRPr="00C6657F">
        <w:rPr>
          <w:rFonts w:ascii="Times New Roman" w:hAnsi="Times New Roman" w:cs="Times New Roman"/>
          <w:sz w:val="18"/>
          <w:szCs w:val="18"/>
        </w:rPr>
        <w:t>;</w:t>
      </w:r>
    </w:p>
    <w:p w14:paraId="7A4B6E46" w14:textId="77777777" w:rsidR="007D7B29" w:rsidRDefault="007D7B29" w:rsidP="007D7B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B640737" w14:textId="18FD91CC" w:rsidR="007D7B29" w:rsidRDefault="007D7B29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Сотрудник №</w:t>
      </w:r>
      <w:r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C6657F"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sz w:val="18"/>
          <w:szCs w:val="18"/>
        </w:rPr>
        <w:t>0,75</w:t>
      </w:r>
      <w:r w:rsidRPr="00C6657F">
        <w:rPr>
          <w:rFonts w:ascii="Times New Roman" w:hAnsi="Times New Roman"/>
          <w:sz w:val="18"/>
          <w:szCs w:val="18"/>
        </w:rPr>
        <w:t xml:space="preserve"> ставки,</w:t>
      </w: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65163C" w14:textId="77777777" w:rsidR="007D7B29" w:rsidRPr="00C6657F" w:rsidRDefault="007D7B29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FEE3047" w14:textId="77777777" w:rsidR="00E536C0" w:rsidRPr="00C6657F" w:rsidRDefault="00E536C0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Делопроизводителю</w:t>
      </w:r>
    </w:p>
    <w:p w14:paraId="7FBF024F" w14:textId="6A9BBAE0" w:rsidR="00E536C0" w:rsidRPr="007D7B29" w:rsidRDefault="00E536C0" w:rsidP="00E536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>от 0,5 ставки по внутреннему совместительству</w:t>
      </w:r>
      <w:r w:rsidR="00E50906" w:rsidRPr="00C6657F">
        <w:rPr>
          <w:rFonts w:ascii="Times New Roman" w:hAnsi="Times New Roman" w:cs="Times New Roman"/>
          <w:sz w:val="18"/>
          <w:szCs w:val="18"/>
        </w:rPr>
        <w:t>;</w:t>
      </w:r>
    </w:p>
    <w:p w14:paraId="154F5D53" w14:textId="77777777" w:rsidR="00E50906" w:rsidRPr="00C6657F" w:rsidRDefault="00E50906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5" w:name="_Hlk124834495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Кухонным рабочим:</w:t>
      </w:r>
    </w:p>
    <w:p w14:paraId="6929F7DC" w14:textId="02E0E71C" w:rsidR="00E536C0" w:rsidRDefault="007D7B29" w:rsidP="00E536C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Сотрудник №8 </w:t>
      </w:r>
      <w:r w:rsidR="00E536C0" w:rsidRPr="00C6657F">
        <w:rPr>
          <w:rFonts w:ascii="Times New Roman" w:hAnsi="Times New Roman" w:cs="Times New Roman"/>
          <w:bCs/>
          <w:sz w:val="18"/>
          <w:szCs w:val="18"/>
        </w:rPr>
        <w:t>от 0,25 ставки по внутреннему совместительству</w:t>
      </w:r>
      <w:r w:rsidR="00E50906" w:rsidRPr="00C6657F">
        <w:rPr>
          <w:rFonts w:ascii="Times New Roman" w:hAnsi="Times New Roman" w:cs="Times New Roman"/>
          <w:bCs/>
          <w:sz w:val="18"/>
          <w:szCs w:val="18"/>
        </w:rPr>
        <w:t>;</w:t>
      </w:r>
    </w:p>
    <w:p w14:paraId="5D9867BD" w14:textId="1833844F" w:rsidR="007D7B29" w:rsidRDefault="007D7B29" w:rsidP="00E536C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Сотрудник №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bCs/>
          <w:sz w:val="18"/>
          <w:szCs w:val="18"/>
        </w:rPr>
        <w:t>от 0,25 ставки по внутреннему совместительству;</w:t>
      </w:r>
    </w:p>
    <w:p w14:paraId="005B9CD9" w14:textId="2C78D6C3" w:rsidR="007D7B29" w:rsidRPr="00C6657F" w:rsidRDefault="007D7B29" w:rsidP="00E536C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Сотрудник №</w:t>
      </w:r>
      <w:r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657F">
        <w:rPr>
          <w:rFonts w:ascii="Times New Roman" w:hAnsi="Times New Roman" w:cs="Times New Roman"/>
          <w:bCs/>
          <w:sz w:val="18"/>
          <w:szCs w:val="18"/>
        </w:rPr>
        <w:t>от 0,25 ставки по внутреннему совместительству;</w:t>
      </w:r>
    </w:p>
    <w:bookmarkEnd w:id="5"/>
    <w:p w14:paraId="47BCCA6D" w14:textId="633F3C46" w:rsidR="00E50906" w:rsidRPr="00C6657F" w:rsidRDefault="00E50906" w:rsidP="00E50906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Сторожам</w:t>
      </w:r>
    </w:p>
    <w:p w14:paraId="0179F71F" w14:textId="32D3C3D4" w:rsidR="00E50906" w:rsidRPr="00C6657F" w:rsidRDefault="00E50906" w:rsidP="00E509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7D7B29">
        <w:rPr>
          <w:rFonts w:ascii="Times New Roman" w:hAnsi="Times New Roman" w:cs="Times New Roman"/>
          <w:b/>
          <w:bCs/>
          <w:sz w:val="18"/>
          <w:szCs w:val="18"/>
        </w:rPr>
        <w:t xml:space="preserve">сотрудник №11 </w:t>
      </w:r>
      <w:r w:rsidRPr="00C6657F">
        <w:rPr>
          <w:rFonts w:ascii="Times New Roman" w:hAnsi="Times New Roman" w:cs="Times New Roman"/>
          <w:sz w:val="18"/>
          <w:szCs w:val="18"/>
        </w:rPr>
        <w:t xml:space="preserve">от 1,0 </w:t>
      </w:r>
      <w:proofErr w:type="gramStart"/>
      <w:r w:rsidRPr="00C6657F">
        <w:rPr>
          <w:rFonts w:ascii="Times New Roman" w:hAnsi="Times New Roman" w:cs="Times New Roman"/>
          <w:sz w:val="18"/>
          <w:szCs w:val="18"/>
        </w:rPr>
        <w:t>ставки</w:t>
      </w:r>
      <w:r w:rsidRPr="00C6657F">
        <w:rPr>
          <w:rFonts w:ascii="Times New Roman" w:hAnsi="Times New Roman" w:cs="Times New Roman"/>
          <w:b/>
          <w:sz w:val="18"/>
          <w:szCs w:val="18"/>
        </w:rPr>
        <w:t xml:space="preserve"> ;</w:t>
      </w:r>
      <w:proofErr w:type="gramEnd"/>
    </w:p>
    <w:p w14:paraId="3F0A02A7" w14:textId="010C7B11" w:rsidR="00E50906" w:rsidRPr="00C6657F" w:rsidRDefault="00E50906" w:rsidP="00E509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7D7B29">
        <w:rPr>
          <w:rFonts w:ascii="Times New Roman" w:hAnsi="Times New Roman" w:cs="Times New Roman"/>
          <w:b/>
          <w:bCs/>
          <w:sz w:val="18"/>
          <w:szCs w:val="18"/>
        </w:rPr>
        <w:t xml:space="preserve">сотрудник №12 </w:t>
      </w:r>
      <w:r w:rsidRPr="00C6657F">
        <w:rPr>
          <w:rFonts w:ascii="Times New Roman" w:hAnsi="Times New Roman" w:cs="Times New Roman"/>
          <w:sz w:val="18"/>
          <w:szCs w:val="18"/>
        </w:rPr>
        <w:t>от 1,0 ставки</w:t>
      </w:r>
      <w:r w:rsidR="00BA209E" w:rsidRPr="00C6657F">
        <w:rPr>
          <w:rFonts w:ascii="Times New Roman" w:hAnsi="Times New Roman" w:cs="Times New Roman"/>
          <w:sz w:val="18"/>
          <w:szCs w:val="18"/>
        </w:rPr>
        <w:t>.</w:t>
      </w:r>
      <w:r w:rsidRPr="00C6657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49949B6" w14:textId="77777777" w:rsidR="00E50906" w:rsidRPr="00C6657F" w:rsidRDefault="00E50906" w:rsidP="00E50906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Сторожам:</w:t>
      </w:r>
    </w:p>
    <w:p w14:paraId="17ADBB70" w14:textId="56D9EB3E" w:rsidR="00E50906" w:rsidRPr="00C6657F" w:rsidRDefault="007D7B29" w:rsidP="00E509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Сотрудник №11</w:t>
      </w:r>
      <w:r w:rsidR="00E50906" w:rsidRPr="00C6657F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="00E50906" w:rsidRPr="00C6657F">
        <w:rPr>
          <w:rFonts w:ascii="Times New Roman" w:hAnsi="Times New Roman" w:cs="Times New Roman"/>
          <w:sz w:val="18"/>
          <w:szCs w:val="18"/>
        </w:rPr>
        <w:t>сторожу  от</w:t>
      </w:r>
      <w:proofErr w:type="gramEnd"/>
      <w:r w:rsidR="00E50906" w:rsidRPr="00C6657F">
        <w:rPr>
          <w:rFonts w:ascii="Times New Roman" w:hAnsi="Times New Roman" w:cs="Times New Roman"/>
          <w:sz w:val="18"/>
          <w:szCs w:val="18"/>
        </w:rPr>
        <w:t xml:space="preserve"> 0,15 ставки</w:t>
      </w:r>
      <w:r w:rsidR="00E50906" w:rsidRPr="00C6657F">
        <w:rPr>
          <w:rFonts w:ascii="Times New Roman" w:hAnsi="Times New Roman" w:cs="Times New Roman"/>
          <w:b/>
          <w:sz w:val="18"/>
          <w:szCs w:val="18"/>
        </w:rPr>
        <w:t xml:space="preserve"> ;</w:t>
      </w:r>
    </w:p>
    <w:p w14:paraId="7EFC75E0" w14:textId="0122843B" w:rsidR="00E50906" w:rsidRPr="00C6657F" w:rsidRDefault="007D7B29" w:rsidP="00E509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Сотрудник №12</w:t>
      </w:r>
      <w:r w:rsidR="00E50906" w:rsidRPr="00C6657F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="00E50906" w:rsidRPr="00C6657F">
        <w:rPr>
          <w:rFonts w:ascii="Times New Roman" w:hAnsi="Times New Roman" w:cs="Times New Roman"/>
          <w:sz w:val="18"/>
          <w:szCs w:val="18"/>
        </w:rPr>
        <w:t>сторожу  от</w:t>
      </w:r>
      <w:proofErr w:type="gramEnd"/>
      <w:r w:rsidR="00E50906" w:rsidRPr="00C6657F">
        <w:rPr>
          <w:rFonts w:ascii="Times New Roman" w:hAnsi="Times New Roman" w:cs="Times New Roman"/>
          <w:sz w:val="18"/>
          <w:szCs w:val="18"/>
        </w:rPr>
        <w:t xml:space="preserve"> 0,15 ставки</w:t>
      </w:r>
      <w:r w:rsidR="00BA209E" w:rsidRPr="00C6657F">
        <w:rPr>
          <w:rFonts w:ascii="Times New Roman" w:hAnsi="Times New Roman" w:cs="Times New Roman"/>
          <w:b/>
          <w:sz w:val="18"/>
          <w:szCs w:val="18"/>
        </w:rPr>
        <w:t>.</w:t>
      </w:r>
    </w:p>
    <w:p w14:paraId="4EC7A784" w14:textId="77777777" w:rsidR="00135F33" w:rsidRPr="00C6657F" w:rsidRDefault="00135F33" w:rsidP="00135F33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Дворникам</w:t>
      </w:r>
    </w:p>
    <w:p w14:paraId="5C725F13" w14:textId="24377279" w:rsidR="00135F33" w:rsidRPr="00C6657F" w:rsidRDefault="007D7B29" w:rsidP="00135F3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Сотрудник №11 </w:t>
      </w:r>
      <w:r w:rsidR="00135F33" w:rsidRPr="00C6657F">
        <w:rPr>
          <w:rFonts w:ascii="Times New Roman" w:hAnsi="Times New Roman" w:cs="Times New Roman"/>
          <w:sz w:val="18"/>
          <w:szCs w:val="18"/>
        </w:rPr>
        <w:t xml:space="preserve">от 0,35 </w:t>
      </w:r>
      <w:proofErr w:type="gramStart"/>
      <w:r w:rsidR="00135F33" w:rsidRPr="00C6657F">
        <w:rPr>
          <w:rFonts w:ascii="Times New Roman" w:hAnsi="Times New Roman" w:cs="Times New Roman"/>
          <w:sz w:val="18"/>
          <w:szCs w:val="18"/>
        </w:rPr>
        <w:t>ставки</w:t>
      </w:r>
      <w:r w:rsidR="00135F33" w:rsidRPr="00C6657F">
        <w:rPr>
          <w:rFonts w:ascii="Times New Roman" w:hAnsi="Times New Roman" w:cs="Times New Roman"/>
          <w:b/>
          <w:sz w:val="18"/>
          <w:szCs w:val="18"/>
        </w:rPr>
        <w:t xml:space="preserve"> ;</w:t>
      </w:r>
      <w:proofErr w:type="gramEnd"/>
    </w:p>
    <w:p w14:paraId="2BD6A495" w14:textId="7E2F57C8" w:rsidR="00135F33" w:rsidRPr="00C6657F" w:rsidRDefault="007D7B29" w:rsidP="00135F3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Сотрудник №12 </w:t>
      </w:r>
      <w:r w:rsidR="00135F33" w:rsidRPr="00C6657F">
        <w:rPr>
          <w:rFonts w:ascii="Times New Roman" w:hAnsi="Times New Roman" w:cs="Times New Roman"/>
          <w:sz w:val="18"/>
          <w:szCs w:val="18"/>
        </w:rPr>
        <w:t>от 0,35 ставки</w:t>
      </w:r>
      <w:r w:rsidR="00135F33" w:rsidRPr="00C6657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402313" w14:textId="77777777" w:rsidR="00135F33" w:rsidRPr="00C6657F" w:rsidRDefault="00135F33" w:rsidP="00E50906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E14A8D1" w14:textId="3E474DB7" w:rsidR="00E50906" w:rsidRPr="00325BDA" w:rsidRDefault="00135F33" w:rsidP="00325BDA">
      <w:pPr>
        <w:pStyle w:val="a3"/>
        <w:numPr>
          <w:ilvl w:val="0"/>
          <w:numId w:val="3"/>
        </w:numPr>
        <w:tabs>
          <w:tab w:val="left" w:pos="-348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C6657F">
        <w:rPr>
          <w:rFonts w:ascii="Times New Roman" w:hAnsi="Times New Roman"/>
          <w:b/>
          <w:bCs/>
          <w:sz w:val="18"/>
          <w:szCs w:val="18"/>
          <w:u w:val="single"/>
        </w:rPr>
        <w:t xml:space="preserve">Производить </w:t>
      </w:r>
      <w:bookmarkStart w:id="6" w:name="_Hlk124863669"/>
      <w:r w:rsidRPr="00C6657F">
        <w:rPr>
          <w:rFonts w:ascii="Times New Roman" w:hAnsi="Times New Roman"/>
          <w:b/>
          <w:bCs/>
          <w:sz w:val="18"/>
          <w:szCs w:val="18"/>
          <w:u w:val="single"/>
        </w:rPr>
        <w:t>компенсационные выплаты за расширение зон обслуживания</w:t>
      </w:r>
      <w:r w:rsidR="00325BDA" w:rsidRPr="00325BD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End w:id="6"/>
      <w:r w:rsidR="00325BDA" w:rsidRPr="00C6657F">
        <w:rPr>
          <w:rFonts w:ascii="Times New Roman" w:hAnsi="Times New Roman"/>
          <w:b/>
          <w:sz w:val="18"/>
          <w:szCs w:val="18"/>
          <w:u w:val="single"/>
        </w:rPr>
        <w:t>с 01.01.2023г. по 31.08.2023 г. следующим сотрудникам</w:t>
      </w:r>
      <w:r w:rsidR="00325BDA" w:rsidRPr="00C6657F">
        <w:rPr>
          <w:rFonts w:ascii="Times New Roman" w:hAnsi="Times New Roman"/>
          <w:sz w:val="18"/>
          <w:szCs w:val="18"/>
        </w:rPr>
        <w:t>:</w:t>
      </w:r>
    </w:p>
    <w:p w14:paraId="6EB7F376" w14:textId="4F051367" w:rsidR="00135F33" w:rsidRPr="00C6657F" w:rsidRDefault="00135F33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 xml:space="preserve">- </w:t>
      </w:r>
      <w:proofErr w:type="spellStart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И.</w:t>
      </w:r>
      <w:proofErr w:type="gramStart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о.шеф</w:t>
      </w:r>
      <w:proofErr w:type="spellEnd"/>
      <w:proofErr w:type="gramEnd"/>
      <w:r w:rsidRPr="00C6657F">
        <w:rPr>
          <w:rFonts w:ascii="Times New Roman" w:hAnsi="Times New Roman" w:cs="Times New Roman"/>
          <w:b/>
          <w:sz w:val="18"/>
          <w:szCs w:val="18"/>
          <w:u w:val="single"/>
        </w:rPr>
        <w:t>. повара:</w:t>
      </w:r>
    </w:p>
    <w:p w14:paraId="6B7B8A31" w14:textId="4AB0F8C1" w:rsidR="00E50906" w:rsidRPr="00C6657F" w:rsidRDefault="007D7B29" w:rsidP="00E536C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Сотрудник №8</w:t>
      </w:r>
      <w:r w:rsidR="00135F33" w:rsidRPr="00C6657F">
        <w:rPr>
          <w:rFonts w:ascii="Times New Roman" w:hAnsi="Times New Roman" w:cs="Times New Roman"/>
          <w:sz w:val="18"/>
          <w:szCs w:val="18"/>
        </w:rPr>
        <w:t>от 1,0 ставки;</w:t>
      </w:r>
    </w:p>
    <w:p w14:paraId="6DC0D62B" w14:textId="4DB1D5D5" w:rsidR="00135F33" w:rsidRPr="00C6657F" w:rsidRDefault="007D7B29" w:rsidP="00135F3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Сотрудник №13 </w:t>
      </w:r>
      <w:r w:rsidR="00135F33" w:rsidRPr="00C6657F">
        <w:rPr>
          <w:rFonts w:ascii="Times New Roman" w:hAnsi="Times New Roman" w:cs="Times New Roman"/>
          <w:sz w:val="18"/>
          <w:szCs w:val="18"/>
        </w:rPr>
        <w:t>от 0,5 ставки</w:t>
      </w:r>
      <w:r w:rsidR="00135F33" w:rsidRPr="00C6657F">
        <w:rPr>
          <w:rFonts w:ascii="Times New Roman" w:hAnsi="Times New Roman" w:cs="Times New Roman"/>
          <w:b/>
          <w:sz w:val="18"/>
          <w:szCs w:val="18"/>
        </w:rPr>
        <w:t>.</w:t>
      </w:r>
    </w:p>
    <w:p w14:paraId="24D2DF0D" w14:textId="48C3C705" w:rsidR="00135F33" w:rsidRPr="00C6657F" w:rsidRDefault="00135F33" w:rsidP="00135F3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9B6E7BB" w14:textId="6ED0AB85" w:rsidR="00135F33" w:rsidRPr="00325BDA" w:rsidRDefault="00135F33" w:rsidP="00325BDA">
      <w:pPr>
        <w:pStyle w:val="a3"/>
        <w:numPr>
          <w:ilvl w:val="0"/>
          <w:numId w:val="3"/>
        </w:numPr>
        <w:tabs>
          <w:tab w:val="left" w:pos="-348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C6657F">
        <w:rPr>
          <w:rFonts w:ascii="Times New Roman" w:hAnsi="Times New Roman"/>
          <w:b/>
          <w:sz w:val="18"/>
          <w:szCs w:val="18"/>
          <w:u w:val="single"/>
        </w:rPr>
        <w:t xml:space="preserve">Производить </w:t>
      </w:r>
      <w:bookmarkStart w:id="7" w:name="_Hlk124863405"/>
      <w:r w:rsidRPr="00C6657F">
        <w:rPr>
          <w:rFonts w:ascii="Times New Roman" w:hAnsi="Times New Roman"/>
          <w:b/>
          <w:sz w:val="18"/>
          <w:szCs w:val="18"/>
          <w:u w:val="single"/>
        </w:rPr>
        <w:t>компенсационные выплаты за вредные и (</w:t>
      </w:r>
      <w:proofErr w:type="gramStart"/>
      <w:r w:rsidRPr="00C6657F">
        <w:rPr>
          <w:rFonts w:ascii="Times New Roman" w:hAnsi="Times New Roman"/>
          <w:b/>
          <w:sz w:val="18"/>
          <w:szCs w:val="18"/>
          <w:u w:val="single"/>
        </w:rPr>
        <w:t>или )</w:t>
      </w:r>
      <w:proofErr w:type="gramEnd"/>
      <w:r w:rsidRPr="00C6657F">
        <w:rPr>
          <w:rFonts w:ascii="Times New Roman" w:hAnsi="Times New Roman"/>
          <w:b/>
          <w:sz w:val="18"/>
          <w:szCs w:val="18"/>
          <w:u w:val="single"/>
        </w:rPr>
        <w:t xml:space="preserve"> опасные условия труда</w:t>
      </w:r>
      <w:r w:rsidR="00325BDA" w:rsidRPr="00325BD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25BDA" w:rsidRPr="00C6657F">
        <w:rPr>
          <w:rFonts w:ascii="Times New Roman" w:hAnsi="Times New Roman"/>
          <w:b/>
          <w:sz w:val="18"/>
          <w:szCs w:val="18"/>
          <w:u w:val="single"/>
        </w:rPr>
        <w:t>с 01.01.2023г. по 31.08.2023 г. следующим сотрудникам</w:t>
      </w:r>
      <w:r w:rsidRPr="00325BDA">
        <w:rPr>
          <w:rFonts w:ascii="Times New Roman" w:hAnsi="Times New Roman"/>
          <w:b/>
          <w:sz w:val="18"/>
          <w:szCs w:val="18"/>
          <w:u w:val="single"/>
        </w:rPr>
        <w:t>:</w:t>
      </w:r>
    </w:p>
    <w:bookmarkEnd w:id="7"/>
    <w:p w14:paraId="42986811" w14:textId="73547585" w:rsidR="00135F33" w:rsidRPr="00C6657F" w:rsidRDefault="00135F33" w:rsidP="00BA209E">
      <w:pPr>
        <w:spacing w:after="0"/>
        <w:ind w:left="36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0A2D6C60" w14:textId="436ACC93" w:rsidR="00135F33" w:rsidRPr="00264700" w:rsidRDefault="00135F33" w:rsidP="00135F33">
      <w:pPr>
        <w:spacing w:after="0"/>
        <w:jc w:val="both"/>
        <w:rPr>
          <w:rFonts w:ascii="Times New Roman" w:hAnsi="Times New Roman"/>
          <w:b/>
          <w:color w:val="FF0000"/>
          <w:sz w:val="18"/>
          <w:szCs w:val="18"/>
          <w:u w:val="single"/>
        </w:rPr>
      </w:pPr>
      <w:proofErr w:type="spellStart"/>
      <w:r w:rsidRPr="00C6657F">
        <w:rPr>
          <w:rFonts w:ascii="Times New Roman" w:hAnsi="Times New Roman"/>
          <w:b/>
          <w:sz w:val="18"/>
          <w:szCs w:val="18"/>
          <w:u w:val="single"/>
        </w:rPr>
        <w:t>Поворам</w:t>
      </w:r>
      <w:proofErr w:type="spellEnd"/>
      <w:r w:rsidRPr="00C6657F">
        <w:rPr>
          <w:rFonts w:ascii="Times New Roman" w:hAnsi="Times New Roman"/>
          <w:b/>
          <w:sz w:val="18"/>
          <w:szCs w:val="18"/>
          <w:u w:val="single"/>
        </w:rPr>
        <w:t xml:space="preserve">: </w:t>
      </w:r>
    </w:p>
    <w:p w14:paraId="6DC59289" w14:textId="0D918E79" w:rsidR="00135F33" w:rsidRPr="007A08E1" w:rsidRDefault="007D7B29" w:rsidP="00BA209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Сотрудник №8</w:t>
      </w:r>
      <w:r w:rsidR="005966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5F33" w:rsidRPr="007A08E1">
        <w:rPr>
          <w:rFonts w:ascii="Times New Roman" w:hAnsi="Times New Roman" w:cs="Times New Roman"/>
          <w:sz w:val="18"/>
          <w:szCs w:val="18"/>
        </w:rPr>
        <w:t>шеф-повару от 1,0 ставки</w:t>
      </w:r>
      <w:r w:rsidR="00BA209E" w:rsidRPr="007A08E1">
        <w:rPr>
          <w:rFonts w:ascii="Times New Roman" w:hAnsi="Times New Roman" w:cs="Times New Roman"/>
          <w:sz w:val="18"/>
          <w:szCs w:val="18"/>
        </w:rPr>
        <w:t xml:space="preserve"> – 4.00%;</w:t>
      </w:r>
      <w:r w:rsidR="00135F33" w:rsidRPr="007A08E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CD047B4" w14:textId="0990C784" w:rsidR="00135F33" w:rsidRPr="00C6657F" w:rsidRDefault="0059664B" w:rsidP="00BA209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Сотрудник №9</w:t>
      </w:r>
      <w:r w:rsidR="00135F33"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gramStart"/>
      <w:r w:rsidR="00135F33" w:rsidRPr="00C6657F">
        <w:rPr>
          <w:rFonts w:ascii="Times New Roman" w:hAnsi="Times New Roman" w:cs="Times New Roman"/>
          <w:sz w:val="18"/>
          <w:szCs w:val="18"/>
        </w:rPr>
        <w:t xml:space="preserve">повару </w:t>
      </w:r>
      <w:r w:rsidR="00135F33" w:rsidRPr="00C6657F">
        <w:rPr>
          <w:rFonts w:ascii="Times New Roman" w:hAnsi="Times New Roman" w:cs="Times New Roman"/>
          <w:bCs/>
          <w:sz w:val="18"/>
          <w:szCs w:val="18"/>
        </w:rPr>
        <w:t xml:space="preserve"> от</w:t>
      </w:r>
      <w:proofErr w:type="gramEnd"/>
      <w:r w:rsidR="00135F33" w:rsidRPr="00C6657F">
        <w:rPr>
          <w:rFonts w:ascii="Times New Roman" w:hAnsi="Times New Roman" w:cs="Times New Roman"/>
          <w:bCs/>
          <w:sz w:val="18"/>
          <w:szCs w:val="18"/>
        </w:rPr>
        <w:t xml:space="preserve"> 1,0</w:t>
      </w:r>
      <w:r w:rsidR="00BA209E" w:rsidRPr="00C6657F">
        <w:rPr>
          <w:rFonts w:ascii="Times New Roman" w:hAnsi="Times New Roman" w:cs="Times New Roman"/>
          <w:bCs/>
          <w:sz w:val="18"/>
          <w:szCs w:val="18"/>
        </w:rPr>
        <w:t xml:space="preserve"> – 4,00%;</w:t>
      </w:r>
      <w:r w:rsidR="00135F33"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1A9E629" w14:textId="7432AFB3" w:rsidR="00135F33" w:rsidRPr="00C6657F" w:rsidRDefault="0059664B" w:rsidP="00BA20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Сотрудник №10</w:t>
      </w:r>
      <w:r w:rsidR="00135F33"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gramStart"/>
      <w:r w:rsidR="00135F33" w:rsidRPr="00C6657F">
        <w:rPr>
          <w:rFonts w:ascii="Times New Roman" w:hAnsi="Times New Roman" w:cs="Times New Roman"/>
          <w:sz w:val="18"/>
          <w:szCs w:val="18"/>
        </w:rPr>
        <w:t xml:space="preserve">повару </w:t>
      </w:r>
      <w:r w:rsidR="00135F33" w:rsidRPr="00C6657F">
        <w:rPr>
          <w:rFonts w:ascii="Times New Roman" w:hAnsi="Times New Roman" w:cs="Times New Roman"/>
          <w:bCs/>
          <w:sz w:val="18"/>
          <w:szCs w:val="18"/>
        </w:rPr>
        <w:t xml:space="preserve"> от</w:t>
      </w:r>
      <w:proofErr w:type="gramEnd"/>
      <w:r w:rsidR="00135F33" w:rsidRPr="00C6657F">
        <w:rPr>
          <w:rFonts w:ascii="Times New Roman" w:hAnsi="Times New Roman" w:cs="Times New Roman"/>
          <w:bCs/>
          <w:sz w:val="18"/>
          <w:szCs w:val="18"/>
        </w:rPr>
        <w:t xml:space="preserve"> 1,0</w:t>
      </w:r>
      <w:r w:rsidR="00135F33"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A209E" w:rsidRPr="00C6657F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BA209E" w:rsidRPr="00C6657F">
        <w:rPr>
          <w:rFonts w:ascii="Times New Roman" w:hAnsi="Times New Roman" w:cs="Times New Roman"/>
          <w:bCs/>
          <w:sz w:val="18"/>
          <w:szCs w:val="18"/>
        </w:rPr>
        <w:t>4,00%.</w:t>
      </w:r>
    </w:p>
    <w:p w14:paraId="56580F8D" w14:textId="16B4FCA1" w:rsidR="00135F33" w:rsidRPr="00C6657F" w:rsidRDefault="00135F33" w:rsidP="00135F33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8B02664" w14:textId="0B598093" w:rsidR="00E536C0" w:rsidRPr="00C6657F" w:rsidRDefault="00135F33" w:rsidP="00135F33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8" w:name="_Hlk124836597"/>
      <w:r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E536C0"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омиссия по распределению выплат</w:t>
      </w:r>
    </w:p>
    <w:p w14:paraId="68BD8239" w14:textId="77777777" w:rsidR="00E536C0" w:rsidRPr="00C6657F" w:rsidRDefault="00E536C0" w:rsidP="00E536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комиссии: ____________Г.Н. Нестерова</w:t>
      </w:r>
    </w:p>
    <w:p w14:paraId="4939B1E1" w14:textId="092A2155" w:rsidR="00E536C0" w:rsidRPr="00C6657F" w:rsidRDefault="00E536C0" w:rsidP="00E536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Члены комиссии: </w:t>
      </w:r>
      <w:r w:rsidR="00325B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                     </w:t>
      </w:r>
      <w:proofErr w:type="spellStart"/>
      <w:r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Н.В.Аботурова</w:t>
      </w:r>
      <w:proofErr w:type="spellEnd"/>
    </w:p>
    <w:p w14:paraId="4569D12A" w14:textId="618D9F0C" w:rsidR="00E536C0" w:rsidRPr="00C6657F" w:rsidRDefault="00325BDA" w:rsidP="00E536C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9" w:name="_Hlk124837158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E536C0"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 </w:t>
      </w:r>
      <w:bookmarkEnd w:id="9"/>
      <w:r w:rsidR="00E536C0" w:rsidRPr="00C6657F">
        <w:rPr>
          <w:rFonts w:ascii="Times New Roman" w:eastAsia="Times New Roman" w:hAnsi="Times New Roman" w:cs="Times New Roman"/>
          <w:sz w:val="18"/>
          <w:szCs w:val="18"/>
          <w:lang w:eastAsia="ru-RU"/>
        </w:rPr>
        <w:t>Е. Ю. Первакова</w:t>
      </w:r>
    </w:p>
    <w:p w14:paraId="078A1C97" w14:textId="77777777" w:rsidR="00E536C0" w:rsidRPr="00C6657F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6657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8"/>
    <w:p w14:paraId="587788A6" w14:textId="77777777" w:rsidR="00E536C0" w:rsidRPr="00C6657F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CC22031" w14:textId="77777777" w:rsidR="00E536C0" w:rsidRPr="00C6657F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E59FA7A" w14:textId="77777777" w:rsidR="00E536C0" w:rsidRPr="00C6657F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EAEBC5" w14:textId="77777777" w:rsidR="00E536C0" w:rsidRPr="00C6657F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B63A90C" w14:textId="578B67E1" w:rsidR="00E536C0" w:rsidRDefault="00E536C0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A1CF456" w14:textId="63D659A9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13AA11B" w14:textId="31435430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F0184EF" w14:textId="7855BA4F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BD961B6" w14:textId="2D864415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EE9F9D" w14:textId="676E1689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5637112" w14:textId="52F57736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DEB2AE2" w14:textId="31D8F8E5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BD12608" w14:textId="51ACEDA0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225028A" w14:textId="10DF6C29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6451677" w14:textId="037BCE91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B04367" w14:textId="68169F22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6E3B797" w14:textId="2906E656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8BF39DA" w14:textId="2B1B140C" w:rsidR="0059664B" w:rsidRDefault="0059664B" w:rsidP="00E536C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5D62CD2" w14:textId="77777777" w:rsidR="00BF7EB8" w:rsidRPr="00C6657F" w:rsidRDefault="00BF7EB8">
      <w:pPr>
        <w:rPr>
          <w:sz w:val="24"/>
          <w:szCs w:val="24"/>
        </w:rPr>
      </w:pPr>
      <w:bookmarkStart w:id="10" w:name="_GoBack"/>
      <w:bookmarkEnd w:id="10"/>
    </w:p>
    <w:sectPr w:rsidR="00BF7EB8" w:rsidRPr="00C6657F" w:rsidSect="00362156">
      <w:pgSz w:w="16838" w:h="11906" w:orient="landscape"/>
      <w:pgMar w:top="426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EBC"/>
    <w:multiLevelType w:val="hybridMultilevel"/>
    <w:tmpl w:val="A582FA2A"/>
    <w:lvl w:ilvl="0" w:tplc="16AAF9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5544B"/>
    <w:multiLevelType w:val="hybridMultilevel"/>
    <w:tmpl w:val="EA821526"/>
    <w:lvl w:ilvl="0" w:tplc="A86823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41D"/>
    <w:multiLevelType w:val="hybridMultilevel"/>
    <w:tmpl w:val="B53C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58A"/>
    <w:multiLevelType w:val="hybridMultilevel"/>
    <w:tmpl w:val="9FB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79F"/>
    <w:multiLevelType w:val="hybridMultilevel"/>
    <w:tmpl w:val="21E0E452"/>
    <w:lvl w:ilvl="0" w:tplc="A86823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DFE"/>
    <w:multiLevelType w:val="hybridMultilevel"/>
    <w:tmpl w:val="28D8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4472"/>
    <w:multiLevelType w:val="hybridMultilevel"/>
    <w:tmpl w:val="9234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6"/>
    <w:rsid w:val="00135F33"/>
    <w:rsid w:val="00264700"/>
    <w:rsid w:val="002A65F4"/>
    <w:rsid w:val="00325BDA"/>
    <w:rsid w:val="00362156"/>
    <w:rsid w:val="00410177"/>
    <w:rsid w:val="0059664B"/>
    <w:rsid w:val="007A08E1"/>
    <w:rsid w:val="007D7B29"/>
    <w:rsid w:val="008C0508"/>
    <w:rsid w:val="00AC3F6D"/>
    <w:rsid w:val="00BA209E"/>
    <w:rsid w:val="00BF7EB8"/>
    <w:rsid w:val="00C6657F"/>
    <w:rsid w:val="00C91F26"/>
    <w:rsid w:val="00C95251"/>
    <w:rsid w:val="00D520EE"/>
    <w:rsid w:val="00E50906"/>
    <w:rsid w:val="00E536C0"/>
    <w:rsid w:val="00E7047B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7251"/>
  <w15:chartTrackingRefBased/>
  <w15:docId w15:val="{7C80677F-5B1C-4933-A723-EED5A73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56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2023-02-09T12:42:00Z</cp:lastPrinted>
  <dcterms:created xsi:type="dcterms:W3CDTF">2023-01-17T04:15:00Z</dcterms:created>
  <dcterms:modified xsi:type="dcterms:W3CDTF">2023-02-21T13:04:00Z</dcterms:modified>
</cp:coreProperties>
</file>